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BBAE02B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</w:t>
      </w:r>
      <w:r w:rsidR="001E0789">
        <w:rPr>
          <w:rFonts w:ascii="Times New Roman" w:hAnsi="Times New Roman"/>
          <w:sz w:val="30"/>
          <w:szCs w:val="30"/>
        </w:rPr>
        <w:t>ах</w:t>
      </w:r>
      <w:r w:rsidR="002C2C81">
        <w:rPr>
          <w:rFonts w:ascii="Times New Roman" w:hAnsi="Times New Roman"/>
          <w:sz w:val="30"/>
          <w:szCs w:val="30"/>
        </w:rPr>
        <w:t>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</w:t>
      </w:r>
      <w:r w:rsidR="001E0789">
        <w:rPr>
          <w:rFonts w:ascii="Times New Roman" w:hAnsi="Times New Roman"/>
          <w:sz w:val="30"/>
          <w:szCs w:val="30"/>
        </w:rPr>
        <w:t>ых</w:t>
      </w:r>
      <w:r w:rsidR="002C2C81">
        <w:rPr>
          <w:rFonts w:ascii="Times New Roman" w:hAnsi="Times New Roman"/>
          <w:sz w:val="30"/>
          <w:szCs w:val="30"/>
        </w:rPr>
        <w:t xml:space="preserve">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1" w:colLast="1"/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0DB2F6AA" w:rsidR="002C2C81" w:rsidRPr="00EF6DA7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DA7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«Пищевой комбинат «</w:t>
            </w:r>
            <w:proofErr w:type="spellStart"/>
            <w:r w:rsidRPr="00EF6DA7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EF6D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448BC05D" w:rsidR="002C2C81" w:rsidRPr="00EF6DA7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DA7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proofErr w:type="spellStart"/>
            <w:r w:rsidRPr="00EF6DA7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EF6DA7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EF6DA7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EF6DA7">
              <w:rPr>
                <w:rFonts w:ascii="Times New Roman" w:hAnsi="Times New Roman"/>
                <w:sz w:val="24"/>
                <w:szCs w:val="24"/>
              </w:rPr>
              <w:t>, ул. Заводская, 24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5911BFBD" w:rsidR="002C2C81" w:rsidRPr="00EF6DA7" w:rsidRDefault="0071167C" w:rsidP="0071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DA7">
              <w:rPr>
                <w:rFonts w:ascii="Times New Roman" w:hAnsi="Times New Roman"/>
                <w:sz w:val="24"/>
                <w:szCs w:val="24"/>
              </w:rPr>
              <w:t>27</w:t>
            </w:r>
            <w:r w:rsidR="001E0789" w:rsidRPr="00EF6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F6DA7">
              <w:rPr>
                <w:rFonts w:ascii="Times New Roman" w:hAnsi="Times New Roman"/>
                <w:sz w:val="24"/>
                <w:szCs w:val="24"/>
              </w:rPr>
              <w:t>10</w:t>
            </w:r>
            <w:r w:rsidR="001E0789" w:rsidRPr="00EF6DA7">
              <w:rPr>
                <w:rFonts w:ascii="Times New Roman" w:hAnsi="Times New Roman"/>
                <w:sz w:val="24"/>
                <w:szCs w:val="24"/>
              </w:rPr>
              <w:t>.202</w:t>
            </w:r>
            <w:r w:rsidR="00BD3018" w:rsidRPr="00EF6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1E9AB52B" w:rsidR="001E0789" w:rsidRPr="00EF6DA7" w:rsidRDefault="00793AF5" w:rsidP="0071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DA7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C2373B" w:rsidRPr="00EF6DA7">
              <w:rPr>
                <w:rFonts w:ascii="Times New Roman" w:eastAsia="Times New Roman" w:hAnsi="Times New Roman"/>
                <w:sz w:val="24"/>
                <w:szCs w:val="24"/>
              </w:rPr>
              <w:t xml:space="preserve">оговор безвозмездной передачи </w:t>
            </w:r>
            <w:r w:rsidR="0071167C" w:rsidRPr="00EF6DA7">
              <w:rPr>
                <w:rFonts w:ascii="Times New Roman" w:eastAsia="Times New Roman" w:hAnsi="Times New Roman"/>
                <w:sz w:val="24"/>
                <w:szCs w:val="24"/>
              </w:rPr>
              <w:t>имущества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4C95E9EC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0EDE3D0D" w14:textId="0D39D3B6" w:rsidR="00847DFD" w:rsidRPr="00EF6DA7" w:rsidRDefault="001E0789" w:rsidP="0016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DA7">
              <w:rPr>
                <w:rFonts w:ascii="Times New Roman" w:hAnsi="Times New Roman"/>
                <w:sz w:val="24"/>
                <w:szCs w:val="24"/>
              </w:rPr>
              <w:t>ОАО «Пищевой комбинат «</w:t>
            </w:r>
            <w:proofErr w:type="spellStart"/>
            <w:r w:rsidRPr="00EF6DA7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proofErr w:type="gramStart"/>
            <w:r w:rsidRPr="00EF6DA7">
              <w:rPr>
                <w:rFonts w:ascii="Times New Roman" w:hAnsi="Times New Roman"/>
                <w:sz w:val="24"/>
                <w:szCs w:val="24"/>
              </w:rPr>
              <w:t>»</w:t>
            </w:r>
            <w:r w:rsidR="00847DFD" w:rsidRPr="00EF6DA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BD3018" w:rsidRPr="00EF6DA7">
              <w:rPr>
                <w:rFonts w:ascii="Times New Roman" w:hAnsi="Times New Roman"/>
                <w:sz w:val="24"/>
                <w:szCs w:val="24"/>
              </w:rPr>
              <w:t>принимающая сторона</w:t>
            </w:r>
            <w:r w:rsidR="00847DFD" w:rsidRPr="00EF6DA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A7C218" w14:textId="0DBDD055" w:rsidR="001E0789" w:rsidRPr="00EF6DA7" w:rsidRDefault="0071167C" w:rsidP="00C23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DA7">
              <w:rPr>
                <w:rFonts w:ascii="Times New Roman" w:hAnsi="Times New Roman"/>
                <w:sz w:val="24"/>
                <w:szCs w:val="24"/>
              </w:rPr>
              <w:t>ОАО «МИНСК КРИСТАЛЛ»  управляющая компания холдинга «МИНСК КРИСТАЛЛ ГРУПП» - передающая сторона.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ED8E0F4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77162659" w:rsidR="002C2C81" w:rsidRPr="00EF6DA7" w:rsidRDefault="0071167C" w:rsidP="00BD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DA7">
              <w:rPr>
                <w:rFonts w:ascii="Times New Roman" w:hAnsi="Times New Roman"/>
                <w:sz w:val="24"/>
                <w:szCs w:val="24"/>
              </w:rPr>
              <w:t>Товарно-материальные ценности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</w:t>
            </w:r>
            <w:proofErr w:type="gramStart"/>
            <w:r w:rsidR="008C475E" w:rsidRPr="008C475E">
              <w:rPr>
                <w:rFonts w:ascii="Times New Roman" w:hAnsi="Times New Roman"/>
                <w:sz w:val="20"/>
                <w:szCs w:val="20"/>
              </w:rPr>
              <w:t>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gramEnd"/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1287073F" w:rsidR="002C2C81" w:rsidRPr="00EF6DA7" w:rsidRDefault="0071167C" w:rsidP="00C23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DA7">
              <w:rPr>
                <w:rFonts w:ascii="Times New Roman" w:hAnsi="Times New Roman"/>
                <w:sz w:val="24"/>
                <w:szCs w:val="24"/>
              </w:rPr>
              <w:t>абзац 2 части 1 статьи 57 Закона «О хозяйственных обществах»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B36D246" w14:textId="343F6B55" w:rsidR="001E0789" w:rsidRPr="00EF6DA7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67C" w:rsidRPr="00EF6DA7">
              <w:rPr>
                <w:rFonts w:ascii="Times New Roman" w:hAnsi="Times New Roman"/>
                <w:sz w:val="24"/>
                <w:szCs w:val="24"/>
              </w:rPr>
              <w:t>2914,38</w:t>
            </w:r>
            <w:r w:rsidR="00BD3018" w:rsidRPr="00EF6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DA7">
              <w:rPr>
                <w:rFonts w:ascii="Times New Roman" w:hAnsi="Times New Roman"/>
                <w:sz w:val="24"/>
                <w:szCs w:val="24"/>
              </w:rPr>
              <w:t>белорусских рублей</w:t>
            </w:r>
          </w:p>
          <w:p w14:paraId="65A7C221" w14:textId="77777777" w:rsidR="001E0789" w:rsidRPr="00EF6DA7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112D9CA0" w:rsidR="002C2C81" w:rsidRPr="002A49A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9A0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2A49A0">
              <w:rPr>
                <w:rFonts w:ascii="Times New Roman" w:hAnsi="Times New Roman"/>
              </w:rPr>
              <w:t>и (или)</w:t>
            </w:r>
            <w:r w:rsidR="00391325" w:rsidRPr="002A49A0">
              <w:t xml:space="preserve"> </w:t>
            </w:r>
            <w:r w:rsidRPr="002A49A0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6B84F0E5" w:rsidR="002C2C81" w:rsidRPr="00EF6DA7" w:rsidRDefault="001647FC" w:rsidP="0071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DA7">
              <w:rPr>
                <w:rFonts w:ascii="Times New Roman" w:hAnsi="Times New Roman"/>
                <w:sz w:val="24"/>
                <w:szCs w:val="24"/>
              </w:rPr>
              <w:t>12</w:t>
            </w:r>
            <w:r w:rsidR="001E0789" w:rsidRPr="00EF6DA7">
              <w:rPr>
                <w:rFonts w:ascii="Times New Roman" w:hAnsi="Times New Roman"/>
                <w:sz w:val="24"/>
                <w:szCs w:val="24"/>
              </w:rPr>
              <w:t> </w:t>
            </w:r>
            <w:r w:rsidR="0071167C" w:rsidRPr="00EF6DA7">
              <w:rPr>
                <w:rFonts w:ascii="Times New Roman" w:hAnsi="Times New Roman"/>
                <w:sz w:val="24"/>
                <w:szCs w:val="24"/>
              </w:rPr>
              <w:t>763</w:t>
            </w:r>
            <w:r w:rsidR="001E0789" w:rsidRPr="00EF6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B9D" w:rsidRPr="00EF6DA7">
              <w:rPr>
                <w:rFonts w:ascii="Times New Roman" w:hAnsi="Times New Roman"/>
                <w:sz w:val="24"/>
                <w:szCs w:val="24"/>
              </w:rPr>
              <w:t>000</w:t>
            </w:r>
            <w:r w:rsidR="001E0789" w:rsidRPr="00EF6DA7">
              <w:rPr>
                <w:rFonts w:ascii="Times New Roman" w:hAnsi="Times New Roman"/>
                <w:sz w:val="24"/>
                <w:szCs w:val="24"/>
              </w:rPr>
              <w:t xml:space="preserve"> белорусских рублей</w:t>
            </w:r>
          </w:p>
        </w:tc>
      </w:tr>
      <w:bookmarkEnd w:id="0"/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0E32BC"/>
    <w:rsid w:val="00103859"/>
    <w:rsid w:val="00104B9D"/>
    <w:rsid w:val="001647FC"/>
    <w:rsid w:val="00166422"/>
    <w:rsid w:val="001E0789"/>
    <w:rsid w:val="002158C9"/>
    <w:rsid w:val="00224F25"/>
    <w:rsid w:val="002929FA"/>
    <w:rsid w:val="002A49A0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C7A50"/>
    <w:rsid w:val="006D3920"/>
    <w:rsid w:val="0071167C"/>
    <w:rsid w:val="007669AF"/>
    <w:rsid w:val="00793AF5"/>
    <w:rsid w:val="007F22FE"/>
    <w:rsid w:val="008056F4"/>
    <w:rsid w:val="00806B47"/>
    <w:rsid w:val="00847DFD"/>
    <w:rsid w:val="00882025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AF63E7"/>
    <w:rsid w:val="00B10741"/>
    <w:rsid w:val="00B47FA1"/>
    <w:rsid w:val="00B65B72"/>
    <w:rsid w:val="00BD3018"/>
    <w:rsid w:val="00BE36AE"/>
    <w:rsid w:val="00C2373B"/>
    <w:rsid w:val="00C25D89"/>
    <w:rsid w:val="00C8150F"/>
    <w:rsid w:val="00CB4B7A"/>
    <w:rsid w:val="00CC0FC8"/>
    <w:rsid w:val="00CD5355"/>
    <w:rsid w:val="00D15B2A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EF6DA7"/>
    <w:rsid w:val="00F24BDE"/>
    <w:rsid w:val="00F41583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264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Наталья Масловская</cp:lastModifiedBy>
  <cp:revision>17</cp:revision>
  <dcterms:created xsi:type="dcterms:W3CDTF">2023-09-12T11:18:00Z</dcterms:created>
  <dcterms:modified xsi:type="dcterms:W3CDTF">2025-10-28T10:32:00Z</dcterms:modified>
</cp:coreProperties>
</file>