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69730146" w:rsidR="002C2C81" w:rsidRPr="001E0789" w:rsidRDefault="001647FC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32B3F44E" w:rsidR="001E0789" w:rsidRPr="001E0789" w:rsidRDefault="001E0789" w:rsidP="00F41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 w:rsidR="00F41583">
              <w:rPr>
                <w:rFonts w:ascii="Times New Roman" w:hAnsi="Times New Roman"/>
                <w:sz w:val="24"/>
                <w:szCs w:val="24"/>
              </w:rPr>
              <w:t>займа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EDE3D0D" w14:textId="77777777" w:rsidR="00847DFD" w:rsidRDefault="001E0789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proofErr w:type="gramStart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847DFD">
              <w:rPr>
                <w:rFonts w:ascii="Times New Roman" w:hAnsi="Times New Roman"/>
                <w:sz w:val="24"/>
                <w:szCs w:val="24"/>
              </w:rPr>
              <w:t>заемщик,</w:t>
            </w:r>
          </w:p>
          <w:p w14:paraId="65A7C218" w14:textId="71A4C47E" w:rsidR="001E0789" w:rsidRPr="001E0789" w:rsidRDefault="001E0789" w:rsidP="00D1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</w:t>
            </w:r>
            <w:r w:rsidR="001647FC">
              <w:rPr>
                <w:rFonts w:ascii="Times New Roman" w:hAnsi="Times New Roman"/>
                <w:sz w:val="24"/>
                <w:szCs w:val="24"/>
              </w:rPr>
              <w:t>Брестский ликероводочный завод «</w:t>
            </w:r>
            <w:proofErr w:type="spellStart"/>
            <w:r w:rsidR="001647FC">
              <w:rPr>
                <w:rFonts w:ascii="Times New Roman" w:hAnsi="Times New Roman"/>
                <w:sz w:val="24"/>
                <w:szCs w:val="24"/>
              </w:rPr>
              <w:t>Белалко</w:t>
            </w:r>
            <w:proofErr w:type="spellEnd"/>
            <w:r w:rsidR="001647FC">
              <w:rPr>
                <w:rFonts w:ascii="Times New Roman" w:hAnsi="Times New Roman"/>
                <w:sz w:val="24"/>
                <w:szCs w:val="24"/>
              </w:rPr>
              <w:t>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D15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7DFD">
              <w:rPr>
                <w:rFonts w:ascii="Times New Roman" w:hAnsi="Times New Roman"/>
                <w:sz w:val="24"/>
                <w:szCs w:val="24"/>
              </w:rPr>
              <w:t>займодавец.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688F4226" w:rsidR="002C2C81" w:rsidRPr="001E0789" w:rsidRDefault="00F41583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FDCDDDF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абзац 2 части 1 статьи 57 Закона «О хозяйственных обществах»</w:t>
            </w:r>
          </w:p>
        </w:tc>
        <w:bookmarkStart w:id="0" w:name="_GoBack"/>
        <w:bookmarkEnd w:id="0"/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13BC0B4B" w:rsidR="001E0789" w:rsidRDefault="001647FC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41583">
              <w:rPr>
                <w:rFonts w:ascii="Times New Roman" w:hAnsi="Times New Roman"/>
                <w:sz w:val="24"/>
                <w:szCs w:val="24"/>
              </w:rPr>
              <w:t>300 000</w:t>
            </w:r>
            <w:r w:rsidR="001E0789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33284F36" w:rsidR="002C2C81" w:rsidRPr="001E0789" w:rsidRDefault="001647FC" w:rsidP="0010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399</w:t>
            </w:r>
            <w:r w:rsidR="001E0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04B9D"/>
    <w:rsid w:val="001647FC"/>
    <w:rsid w:val="00166422"/>
    <w:rsid w:val="001E0789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F22FE"/>
    <w:rsid w:val="008056F4"/>
    <w:rsid w:val="00806B47"/>
    <w:rsid w:val="00847DFD"/>
    <w:rsid w:val="00882025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AF63E7"/>
    <w:rsid w:val="00B10741"/>
    <w:rsid w:val="00B47FA1"/>
    <w:rsid w:val="00B65B72"/>
    <w:rsid w:val="00BE36AE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11</cp:revision>
  <dcterms:created xsi:type="dcterms:W3CDTF">2023-09-12T11:18:00Z</dcterms:created>
  <dcterms:modified xsi:type="dcterms:W3CDTF">2024-08-21T06:54:00Z</dcterms:modified>
</cp:coreProperties>
</file>