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7C207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65A7C208" w14:textId="77777777" w:rsidR="00AF1FBA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A7C209" w14:textId="7BBAE02B" w:rsidR="002C2C81" w:rsidRDefault="00AF1FBA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2C2C81">
        <w:rPr>
          <w:rFonts w:ascii="Times New Roman" w:hAnsi="Times New Roman"/>
          <w:sz w:val="30"/>
          <w:szCs w:val="30"/>
        </w:rPr>
        <w:t xml:space="preserve"> сделк</w:t>
      </w:r>
      <w:r w:rsidR="001E0789">
        <w:rPr>
          <w:rFonts w:ascii="Times New Roman" w:hAnsi="Times New Roman"/>
          <w:sz w:val="30"/>
          <w:szCs w:val="30"/>
        </w:rPr>
        <w:t>ах</w:t>
      </w:r>
      <w:r w:rsidR="002C2C81">
        <w:rPr>
          <w:rFonts w:ascii="Times New Roman" w:hAnsi="Times New Roman"/>
          <w:sz w:val="30"/>
          <w:szCs w:val="30"/>
        </w:rPr>
        <w:t>,</w:t>
      </w:r>
      <w:r w:rsidR="002C2C81" w:rsidRPr="00AD3FD1"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в совершении котор</w:t>
      </w:r>
      <w:r w:rsidR="001E0789">
        <w:rPr>
          <w:rFonts w:ascii="Times New Roman" w:hAnsi="Times New Roman"/>
          <w:sz w:val="30"/>
          <w:szCs w:val="30"/>
        </w:rPr>
        <w:t>ых</w:t>
      </w:r>
      <w:r w:rsidR="002C2C81">
        <w:rPr>
          <w:rFonts w:ascii="Times New Roman" w:hAnsi="Times New Roman"/>
          <w:sz w:val="30"/>
          <w:szCs w:val="30"/>
        </w:rPr>
        <w:t xml:space="preserve"> имеется заинтересованность аффилированных лиц</w:t>
      </w:r>
      <w:r>
        <w:rPr>
          <w:rFonts w:ascii="Times New Roman" w:hAnsi="Times New Roman"/>
          <w:sz w:val="30"/>
          <w:szCs w:val="30"/>
        </w:rPr>
        <w:t xml:space="preserve"> </w:t>
      </w:r>
      <w:r w:rsidR="002C2C81">
        <w:rPr>
          <w:rFonts w:ascii="Times New Roman" w:hAnsi="Times New Roman"/>
          <w:sz w:val="30"/>
          <w:szCs w:val="30"/>
        </w:rPr>
        <w:t>эмитента</w:t>
      </w:r>
      <w:r>
        <w:rPr>
          <w:rFonts w:ascii="Times New Roman" w:hAnsi="Times New Roman"/>
          <w:sz w:val="30"/>
          <w:szCs w:val="30"/>
        </w:rPr>
        <w:t>:</w:t>
      </w:r>
    </w:p>
    <w:p w14:paraId="65A7C20A" w14:textId="77777777" w:rsidR="005449EC" w:rsidRDefault="005449EC" w:rsidP="002C2C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2C2C81" w:rsidRPr="00D664DA" w14:paraId="65A7C20D" w14:textId="77777777" w:rsidTr="008C475E">
        <w:tc>
          <w:tcPr>
            <w:tcW w:w="4928" w:type="dxa"/>
            <w:shd w:val="clear" w:color="auto" w:fill="auto"/>
          </w:tcPr>
          <w:p w14:paraId="65A7C20B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  <w:shd w:val="clear" w:color="auto" w:fill="auto"/>
          </w:tcPr>
          <w:p w14:paraId="65A7C20C" w14:textId="0DB2F6AA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Открытое акционерное общество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C2C81" w:rsidRPr="00D664DA" w14:paraId="65A7C210" w14:textId="77777777" w:rsidTr="008C475E">
        <w:tc>
          <w:tcPr>
            <w:tcW w:w="4928" w:type="dxa"/>
            <w:shd w:val="clear" w:color="auto" w:fill="auto"/>
          </w:tcPr>
          <w:p w14:paraId="65A7C20E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  <w:shd w:val="clear" w:color="auto" w:fill="auto"/>
          </w:tcPr>
          <w:p w14:paraId="65A7C20F" w14:textId="448BC05D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 xml:space="preserve">Республика Беларусь,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>, ул. Заводская, 24</w:t>
            </w:r>
          </w:p>
        </w:tc>
      </w:tr>
      <w:tr w:rsidR="002C2C81" w:rsidRPr="00D664DA" w14:paraId="65A7C213" w14:textId="77777777" w:rsidTr="008C475E">
        <w:tc>
          <w:tcPr>
            <w:tcW w:w="4928" w:type="dxa"/>
            <w:shd w:val="clear" w:color="auto" w:fill="auto"/>
          </w:tcPr>
          <w:p w14:paraId="65A7C211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  <w:shd w:val="clear" w:color="auto" w:fill="auto"/>
          </w:tcPr>
          <w:p w14:paraId="65A7C212" w14:textId="3A4D44D5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11.09.2023</w:t>
            </w:r>
          </w:p>
        </w:tc>
      </w:tr>
      <w:tr w:rsidR="002C2C81" w:rsidRPr="00D664DA" w14:paraId="65A7C216" w14:textId="77777777" w:rsidTr="008C475E">
        <w:tc>
          <w:tcPr>
            <w:tcW w:w="4928" w:type="dxa"/>
            <w:shd w:val="clear" w:color="auto" w:fill="auto"/>
          </w:tcPr>
          <w:p w14:paraId="65A7C214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5" w14:textId="2E376086" w:rsidR="001E0789" w:rsidRPr="001E0789" w:rsidRDefault="001E0789" w:rsidP="00F35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б</w:t>
            </w:r>
            <w:r w:rsidR="00F35011">
              <w:rPr>
                <w:rFonts w:ascii="Times New Roman" w:hAnsi="Times New Roman"/>
                <w:sz w:val="24"/>
                <w:szCs w:val="24"/>
              </w:rPr>
              <w:t>езвозмездной передачи имущества</w:t>
            </w:r>
          </w:p>
        </w:tc>
      </w:tr>
      <w:tr w:rsidR="002C2C81" w:rsidRPr="00D664DA" w14:paraId="65A7C219" w14:textId="77777777" w:rsidTr="008C475E">
        <w:tc>
          <w:tcPr>
            <w:tcW w:w="4928" w:type="dxa"/>
            <w:shd w:val="clear" w:color="auto" w:fill="auto"/>
          </w:tcPr>
          <w:p w14:paraId="65A7C217" w14:textId="4C95E9EC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18" w14:textId="5EF698AF" w:rsidR="001E0789" w:rsidRPr="001E0789" w:rsidRDefault="001E0789" w:rsidP="00F35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ОАО «Пищевой комбинат «</w:t>
            </w:r>
            <w:proofErr w:type="spellStart"/>
            <w:r w:rsidRPr="001E0789">
              <w:rPr>
                <w:rFonts w:ascii="Times New Roman" w:hAnsi="Times New Roman"/>
                <w:sz w:val="24"/>
                <w:szCs w:val="24"/>
              </w:rPr>
              <w:t>Веселово</w:t>
            </w:r>
            <w:proofErr w:type="spell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» и ОАО «Гродненский </w:t>
            </w:r>
            <w:proofErr w:type="gramStart"/>
            <w:r w:rsidRPr="001E0789">
              <w:rPr>
                <w:rFonts w:ascii="Times New Roman" w:hAnsi="Times New Roman"/>
                <w:sz w:val="24"/>
                <w:szCs w:val="24"/>
              </w:rPr>
              <w:t>ликеро-водочный</w:t>
            </w:r>
            <w:proofErr w:type="gramEnd"/>
            <w:r w:rsidRPr="001E0789">
              <w:rPr>
                <w:rFonts w:ascii="Times New Roman" w:hAnsi="Times New Roman"/>
                <w:sz w:val="24"/>
                <w:szCs w:val="24"/>
              </w:rPr>
              <w:t xml:space="preserve"> завод»</w:t>
            </w:r>
          </w:p>
        </w:tc>
      </w:tr>
      <w:tr w:rsidR="002C2C81" w:rsidRPr="00D664DA" w14:paraId="65A7C21C" w14:textId="77777777" w:rsidTr="008C475E">
        <w:tc>
          <w:tcPr>
            <w:tcW w:w="4928" w:type="dxa"/>
            <w:shd w:val="clear" w:color="auto" w:fill="auto"/>
          </w:tcPr>
          <w:p w14:paraId="65A7C21A" w14:textId="48B6BC59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  <w:shd w:val="clear" w:color="auto" w:fill="auto"/>
          </w:tcPr>
          <w:p w14:paraId="65A7C21B" w14:textId="33ECF7F0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</w:tr>
      <w:tr w:rsidR="002C2C81" w:rsidRPr="00D664DA" w14:paraId="65A7C21F" w14:textId="77777777" w:rsidTr="008C475E">
        <w:tc>
          <w:tcPr>
            <w:tcW w:w="4928" w:type="dxa"/>
            <w:shd w:val="clear" w:color="auto" w:fill="auto"/>
          </w:tcPr>
          <w:p w14:paraId="65A7C21D" w14:textId="77777777" w:rsidR="002C2C81" w:rsidRPr="00D664DA" w:rsidRDefault="00561C8E" w:rsidP="00391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="002929FA" w:rsidRPr="00824B9C">
              <w:rPr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в соответствии с частью первой статьи 57 Закона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РБ «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 хозяйственных обществах» лиц, указанных в абзацах втором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четвертом части </w:t>
            </w:r>
            <w:r w:rsidR="00391325">
              <w:rPr>
                <w:rFonts w:ascii="Times New Roman" w:hAnsi="Times New Roman"/>
                <w:sz w:val="20"/>
                <w:szCs w:val="20"/>
              </w:rPr>
              <w:t>девятой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Республики Беларусь «О хозяйственных</w:t>
            </w:r>
            <w:r w:rsidR="002929FA" w:rsidRPr="008C47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C475E" w:rsidRPr="008C475E">
              <w:rPr>
                <w:rFonts w:ascii="Times New Roman" w:hAnsi="Times New Roman"/>
                <w:sz w:val="20"/>
                <w:szCs w:val="20"/>
              </w:rPr>
              <w:t>обществах» *</w:t>
            </w:r>
          </w:p>
        </w:tc>
        <w:tc>
          <w:tcPr>
            <w:tcW w:w="4643" w:type="dxa"/>
            <w:shd w:val="clear" w:color="auto" w:fill="auto"/>
          </w:tcPr>
          <w:p w14:paraId="65A7C21E" w14:textId="1FDCDDDF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0789">
              <w:rPr>
                <w:rFonts w:ascii="Times New Roman" w:hAnsi="Times New Roman"/>
                <w:sz w:val="24"/>
                <w:szCs w:val="24"/>
              </w:rPr>
              <w:t>абзац 2 части 1 статьи 57 Закона «О хозяйственных обществах»</w:t>
            </w:r>
          </w:p>
        </w:tc>
      </w:tr>
      <w:tr w:rsidR="002C2C81" w:rsidRPr="00D664DA" w14:paraId="65A7C222" w14:textId="77777777" w:rsidTr="008C475E">
        <w:tc>
          <w:tcPr>
            <w:tcW w:w="4928" w:type="dxa"/>
            <w:shd w:val="clear" w:color="auto" w:fill="auto"/>
          </w:tcPr>
          <w:p w14:paraId="65A7C220" w14:textId="77777777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  <w:shd w:val="clear" w:color="auto" w:fill="auto"/>
          </w:tcPr>
          <w:p w14:paraId="65A7C221" w14:textId="4F62803A" w:rsidR="001E0789" w:rsidRPr="001E0789" w:rsidRDefault="00882025" w:rsidP="00F35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591,44 белорусских рублей</w:t>
            </w:r>
            <w:bookmarkStart w:id="0" w:name="_GoBack"/>
            <w:bookmarkEnd w:id="0"/>
          </w:p>
        </w:tc>
      </w:tr>
      <w:tr w:rsidR="002C2C81" w:rsidRPr="00D664DA" w14:paraId="65A7C225" w14:textId="77777777" w:rsidTr="008C475E">
        <w:tc>
          <w:tcPr>
            <w:tcW w:w="4928" w:type="dxa"/>
            <w:shd w:val="clear" w:color="auto" w:fill="auto"/>
          </w:tcPr>
          <w:p w14:paraId="65A7C223" w14:textId="112D9CA0" w:rsidR="002C2C81" w:rsidRPr="00D664DA" w:rsidRDefault="00561C8E" w:rsidP="00D66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="00391325" w:rsidRPr="00391325">
              <w:rPr>
                <w:rFonts w:ascii="Times New Roman" w:hAnsi="Times New Roman"/>
                <w:color w:val="000000"/>
              </w:rPr>
              <w:t>и (или)</w:t>
            </w:r>
            <w:r w:rsidR="00391325"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  <w:shd w:val="clear" w:color="auto" w:fill="auto"/>
          </w:tcPr>
          <w:p w14:paraId="65A7C224" w14:textId="1E8496A1" w:rsidR="002C2C81" w:rsidRPr="001E0789" w:rsidRDefault="001E0789" w:rsidP="001E0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11 753 тыс. белорусских рублей</w:t>
            </w:r>
          </w:p>
        </w:tc>
      </w:tr>
    </w:tbl>
    <w:p w14:paraId="65A7C226" w14:textId="77777777" w:rsidR="002C2C81" w:rsidRDefault="002C2C81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65A7C227" w14:textId="77777777" w:rsidR="004E67DF" w:rsidRDefault="004E67DF" w:rsidP="00FB3A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5A7C228" w14:textId="77777777" w:rsidR="00BE36AE" w:rsidRPr="006C09FF" w:rsidRDefault="004E67DF" w:rsidP="00BE36AE">
      <w:pPr>
        <w:pStyle w:val="newncpi"/>
        <w:rPr>
          <w:sz w:val="16"/>
          <w:szCs w:val="16"/>
        </w:rPr>
      </w:pPr>
      <w:r w:rsidRPr="00391325">
        <w:t>*</w:t>
      </w:r>
      <w:bookmarkStart w:id="1" w:name="a801"/>
      <w:bookmarkEnd w:id="1"/>
      <w:r w:rsidR="006C09FF">
        <w:t xml:space="preserve"> </w:t>
      </w:r>
      <w:r w:rsidRPr="006C09FF">
        <w:rPr>
          <w:sz w:val="16"/>
          <w:szCs w:val="16"/>
        </w:rPr>
        <w:t>члены совета директоров (наблюдательного совета), члены коллегиального исполнительного органа,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>,</w:t>
      </w:r>
      <w:r w:rsidRPr="006C09FF">
        <w:rPr>
          <w:sz w:val="16"/>
          <w:szCs w:val="16"/>
        </w:rPr>
        <w:t xml:space="preserve"> </w:t>
      </w:r>
      <w:r w:rsidR="00BE36AE" w:rsidRPr="006C09FF">
        <w:rPr>
          <w:sz w:val="16"/>
          <w:szCs w:val="16"/>
        </w:rPr>
        <w:t>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5A7C229" w14:textId="77777777" w:rsidR="004E67DF" w:rsidRPr="006C09FF" w:rsidRDefault="004E67D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</w:t>
      </w:r>
      <w:r w:rsidR="006C09FF" w:rsidRPr="006C09FF">
        <w:rPr>
          <w:sz w:val="16"/>
          <w:szCs w:val="16"/>
        </w:rPr>
        <w:t xml:space="preserve"> </w:t>
      </w:r>
      <w:r w:rsidRPr="006C09FF">
        <w:rPr>
          <w:sz w:val="16"/>
          <w:szCs w:val="16"/>
        </w:rPr>
        <w:t>хозяйственного общества;</w:t>
      </w:r>
    </w:p>
    <w:p w14:paraId="65A7C22A" w14:textId="77777777" w:rsidR="004E67DF" w:rsidRDefault="006C09FF" w:rsidP="004E67DF">
      <w:pPr>
        <w:pStyle w:val="newncpi"/>
        <w:rPr>
          <w:sz w:val="16"/>
          <w:szCs w:val="16"/>
        </w:rPr>
      </w:pPr>
      <w:r w:rsidRPr="006C09FF">
        <w:rPr>
          <w:sz w:val="16"/>
          <w:szCs w:val="16"/>
        </w:rPr>
        <w:t>ч</w:t>
      </w:r>
      <w:r w:rsidR="004E67DF" w:rsidRPr="006C09FF">
        <w:rPr>
          <w:sz w:val="16"/>
          <w:szCs w:val="16"/>
        </w:rPr>
        <w:t>лены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физическое или юридическое лицо, осуществляющее полномочия единоличного исполнительного органа этого юридического лица.</w:t>
      </w:r>
    </w:p>
    <w:p w14:paraId="65A7C22B" w14:textId="77777777" w:rsidR="005B1573" w:rsidRDefault="005B1573" w:rsidP="004E67DF">
      <w:pPr>
        <w:pStyle w:val="newncpi"/>
        <w:rPr>
          <w:sz w:val="16"/>
          <w:szCs w:val="16"/>
        </w:rPr>
      </w:pPr>
    </w:p>
    <w:p w14:paraId="774C5639" w14:textId="77777777" w:rsidR="00C8150F" w:rsidRDefault="00C8150F" w:rsidP="004E67DF">
      <w:pPr>
        <w:pStyle w:val="newncpi"/>
        <w:rPr>
          <w:sz w:val="16"/>
          <w:szCs w:val="16"/>
        </w:rPr>
      </w:pPr>
    </w:p>
    <w:p w14:paraId="65A7C22F" w14:textId="77777777" w:rsidR="005B1573" w:rsidRPr="005B1573" w:rsidRDefault="005B1573" w:rsidP="004E67DF">
      <w:pPr>
        <w:pStyle w:val="newncpi"/>
        <w:rPr>
          <w:sz w:val="16"/>
          <w:szCs w:val="16"/>
        </w:rPr>
      </w:pPr>
    </w:p>
    <w:sectPr w:rsidR="005B1573" w:rsidRPr="005B1573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1"/>
    <w:rsid w:val="00065DAD"/>
    <w:rsid w:val="000D7DDC"/>
    <w:rsid w:val="00103859"/>
    <w:rsid w:val="00166422"/>
    <w:rsid w:val="001E0789"/>
    <w:rsid w:val="002158C9"/>
    <w:rsid w:val="00224F25"/>
    <w:rsid w:val="002929FA"/>
    <w:rsid w:val="002C2C81"/>
    <w:rsid w:val="00335B0C"/>
    <w:rsid w:val="003846FF"/>
    <w:rsid w:val="00391325"/>
    <w:rsid w:val="004052C2"/>
    <w:rsid w:val="004A22AD"/>
    <w:rsid w:val="004B3FA2"/>
    <w:rsid w:val="004E67DF"/>
    <w:rsid w:val="005449EC"/>
    <w:rsid w:val="00561C8E"/>
    <w:rsid w:val="005B1573"/>
    <w:rsid w:val="005F287C"/>
    <w:rsid w:val="00607FE3"/>
    <w:rsid w:val="00611E40"/>
    <w:rsid w:val="006A5498"/>
    <w:rsid w:val="006C09FF"/>
    <w:rsid w:val="006C63E0"/>
    <w:rsid w:val="006D3920"/>
    <w:rsid w:val="007669AF"/>
    <w:rsid w:val="007F22FE"/>
    <w:rsid w:val="008056F4"/>
    <w:rsid w:val="00806B47"/>
    <w:rsid w:val="00882025"/>
    <w:rsid w:val="008B1123"/>
    <w:rsid w:val="008C475E"/>
    <w:rsid w:val="008F4F80"/>
    <w:rsid w:val="00922EAE"/>
    <w:rsid w:val="009B4D0D"/>
    <w:rsid w:val="009C14E3"/>
    <w:rsid w:val="00A116E5"/>
    <w:rsid w:val="00A35EB3"/>
    <w:rsid w:val="00A52D6B"/>
    <w:rsid w:val="00A62239"/>
    <w:rsid w:val="00AD52D6"/>
    <w:rsid w:val="00AF06FB"/>
    <w:rsid w:val="00AF1FBA"/>
    <w:rsid w:val="00B10741"/>
    <w:rsid w:val="00B65B72"/>
    <w:rsid w:val="00BE36AE"/>
    <w:rsid w:val="00C25D89"/>
    <w:rsid w:val="00C8150F"/>
    <w:rsid w:val="00CB4B7A"/>
    <w:rsid w:val="00CC0FC8"/>
    <w:rsid w:val="00CD5355"/>
    <w:rsid w:val="00D22691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35011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Наталья Масловская</cp:lastModifiedBy>
  <cp:revision>4</cp:revision>
  <dcterms:created xsi:type="dcterms:W3CDTF">2023-09-12T11:18:00Z</dcterms:created>
  <dcterms:modified xsi:type="dcterms:W3CDTF">2023-09-13T09:08:00Z</dcterms:modified>
</cp:coreProperties>
</file>